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0FE9" w14:textId="77777777" w:rsidR="004F385A" w:rsidRDefault="00973E45" w:rsidP="00F65350">
      <w:pPr>
        <w:pStyle w:val="Corpotesto"/>
        <w:ind w:right="49"/>
        <w:jc w:val="both"/>
        <w:rPr>
          <w:rFonts w:ascii="Albertus Medium" w:eastAsiaTheme="minorHAnsi" w:hAnsi="Albertus Medium" w:cs="Arial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4F385A" w:rsidRPr="002E5222">
        <w:rPr>
          <w:rFonts w:ascii="Albertus Medium" w:eastAsiaTheme="minorHAnsi" w:hAnsi="Albertus Medium" w:cs="Arial"/>
        </w:rPr>
        <w:t>"Contrasto alla povertà e all’emergenza educativa"- Avviso pubblico emanato con Decreto Dipartimentale del 14 maggio 2021, n. 39.</w:t>
      </w:r>
    </w:p>
    <w:p w14:paraId="0BB87BE9" w14:textId="3F765F37" w:rsidR="004F385A" w:rsidRPr="004F385A" w:rsidRDefault="00F65350" w:rsidP="00F65350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</w:p>
    <w:p w14:paraId="702A745B" w14:textId="77777777" w:rsidR="008D5B8D" w:rsidRPr="00715896" w:rsidRDefault="008D5B8D" w:rsidP="00F65350">
      <w:pPr>
        <w:pStyle w:val="Corpotesto"/>
        <w:ind w:right="49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27BEAC5D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0584DB3F" w14:textId="6C053837" w:rsidR="004F385A" w:rsidRPr="002E5222" w:rsidRDefault="008D5B8D" w:rsidP="004F385A">
      <w:pPr>
        <w:pStyle w:val="Corpotesto"/>
        <w:ind w:right="49"/>
        <w:rPr>
          <w:rFonts w:ascii="Albertus Medium" w:eastAsiaTheme="minorHAnsi" w:hAnsi="Albertus Medium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8F7E35">
        <w:rPr>
          <w:rFonts w:ascii="Arial" w:hAnsi="Arial" w:cs="Arial"/>
          <w:b/>
          <w:bCs/>
        </w:rPr>
        <w:t>TUTOR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4F385A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PCTO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4F385A" w:rsidRPr="002E5222">
        <w:rPr>
          <w:rFonts w:ascii="Albertus Medium" w:eastAsiaTheme="minorHAnsi" w:hAnsi="Albertus Medium" w:cs="Arial"/>
        </w:rPr>
        <w:t>"Contrasto alla povertà e all’emergenza educativa"- Avviso pubblico emanato con Decreto Dipartimentale del 14 maggio 2021, n. 39.</w:t>
      </w:r>
    </w:p>
    <w:p w14:paraId="08CFB916" w14:textId="77777777" w:rsidR="004F385A" w:rsidRDefault="004F385A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38F9F8BB" w14:textId="1F4A84A7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14:paraId="68C7FF1D" w14:textId="6521448C" w:rsidR="00F65350" w:rsidRPr="004F385A" w:rsidRDefault="009C3B41" w:rsidP="004F385A">
      <w:pPr>
        <w:pStyle w:val="TableParagraph"/>
        <w:kinsoku w:val="0"/>
        <w:overflowPunct w:val="0"/>
        <w:spacing w:line="292" w:lineRule="exact"/>
        <w:ind w:left="61"/>
        <w:rPr>
          <w:b/>
          <w:bCs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4F385A">
        <w:rPr>
          <w:b/>
          <w:bCs/>
        </w:rPr>
        <w:t>Laboratorio di Inglese 1 finalizzato al conseguimento certificazione B1</w:t>
      </w:r>
    </w:p>
    <w:p w14:paraId="2E71CE9F" w14:textId="2EAF0787" w:rsidR="000A4758" w:rsidRPr="004F385A" w:rsidRDefault="000A4758" w:rsidP="004F385A">
      <w:pPr>
        <w:pStyle w:val="TableParagraph"/>
        <w:kinsoku w:val="0"/>
        <w:overflowPunct w:val="0"/>
        <w:spacing w:line="292" w:lineRule="exact"/>
        <w:ind w:left="61"/>
        <w:rPr>
          <w:b/>
          <w:bCs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4F385A">
        <w:rPr>
          <w:b/>
          <w:bCs/>
        </w:rPr>
        <w:t>Laboratorio di Inglese 2 finalizzato al conseguimento certificazione B2</w:t>
      </w:r>
    </w:p>
    <w:p w14:paraId="6870A608" w14:textId="77777777" w:rsidR="004F385A" w:rsidRDefault="000A4758" w:rsidP="004F385A">
      <w:pPr>
        <w:pStyle w:val="TableParagraph"/>
        <w:kinsoku w:val="0"/>
        <w:overflowPunct w:val="0"/>
        <w:spacing w:line="292" w:lineRule="exact"/>
        <w:ind w:left="61"/>
        <w:rPr>
          <w:b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4F385A">
        <w:rPr>
          <w:b/>
          <w:bCs/>
        </w:rPr>
        <w:t>Laboratorio di settore 1:</w:t>
      </w:r>
      <w:r w:rsidR="004F385A">
        <w:t xml:space="preserve"> </w:t>
      </w:r>
      <w:r w:rsidR="004F385A">
        <w:rPr>
          <w:b/>
        </w:rPr>
        <w:t>GASTRONOMICO</w:t>
      </w:r>
    </w:p>
    <w:p w14:paraId="5F107656" w14:textId="4ABAB2E8" w:rsidR="000A4758" w:rsidRPr="004F385A" w:rsidRDefault="004F385A" w:rsidP="004F385A">
      <w:pPr>
        <w:pStyle w:val="TableParagraph"/>
        <w:kinsoku w:val="0"/>
        <w:overflowPunct w:val="0"/>
        <w:spacing w:line="292" w:lineRule="exact"/>
        <w:ind w:left="61"/>
        <w:rPr>
          <w:b/>
          <w:bCs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14BD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b/>
          <w:bCs/>
        </w:rPr>
        <w:t xml:space="preserve">Laboratorio di settore 2: </w:t>
      </w:r>
      <w:r w:rsidRPr="008E34B0">
        <w:rPr>
          <w:b/>
        </w:rPr>
        <w:t>ROBOTICA</w:t>
      </w:r>
    </w:p>
    <w:p w14:paraId="1598B383" w14:textId="77777777" w:rsidR="00C765FC" w:rsidRDefault="00C765FC" w:rsidP="00595C92">
      <w:pPr>
        <w:spacing w:after="0"/>
        <w:jc w:val="both"/>
        <w:rPr>
          <w:rFonts w:ascii="Arial" w:hAnsi="Arial" w:cs="Arial"/>
        </w:rPr>
      </w:pPr>
    </w:p>
    <w:p w14:paraId="1E2B5C25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B97184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07AA9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7CCDCD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42A0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0632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CE7B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6B92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F2A0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F29F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D967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588E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61A9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B5BA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AFEE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6613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F9F1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B55A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5F14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E8C6D7C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7ABFF6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C50FF5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1A60AF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482D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0903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E82B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EB2A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D6AB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89DE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34ED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7DE8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465D3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73E9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E480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19F6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1E6D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53A7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3B3D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C70F37E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51499A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43A1F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74C481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1B047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2BE8D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345BE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5A973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0D37B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C3FD34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799837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5648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3393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9B423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C1761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DCB6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4537F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25355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1FDEA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57410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EC1ED2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867A86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4BB53E7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2AC93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B75A58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B5C43D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A3CCD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FF5913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ACFFD3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31D67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FE330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F8878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D744D2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024A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B456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3653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3AD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0B2D15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4A4861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160C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3E32F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ABDF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9A8F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87F3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94C8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EF962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606D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4B04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01A9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C1B1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BBA2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61656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7C96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AB99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36068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6B7EFA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EB8A5E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9728D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AB89B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723AD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C0FB4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46C6BA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27509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1EEAB5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2EFF0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FA2E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E4E2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D219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17C5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F973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DA06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2B06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B73B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64FF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AE15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6B76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A2B6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34D8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6AFC6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699AC9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962A6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8A42D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D613E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7E0713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36E7FE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E239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3AD4DA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C734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3AE5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541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EB51A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A927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6D6C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F821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1F8E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9F3C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DF06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0E3C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92A8D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08E41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7CFB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1BCCF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12CE18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4917B32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1D515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76B3C7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F85C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F40C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A0A1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6F478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40A02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9D51A5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34BFE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568F5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A865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43D8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E1EE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9786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02B6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10C9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1AAC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64A4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11E1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F36E2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F5F7AF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A88267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CFCC1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078CA4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8467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889E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3B16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D18E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4881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9769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B963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1F63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3D27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2011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4FB6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148F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E4B4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E1F9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D39B9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3826E8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93941EF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24A35BBF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2A0373D9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61800DE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08A2D22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964FD9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626107A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3F70942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5CF04BE5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099C8515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54AA37E4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212F07B0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446A6F5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</w:t>
      </w:r>
      <w:proofErr w:type="gramStart"/>
      <w:r w:rsidRPr="00E87017">
        <w:rPr>
          <w:rFonts w:ascii="Arial" w:hAnsi="Arial" w:cs="Arial"/>
        </w:rPr>
        <w:t>della condizioni</w:t>
      </w:r>
      <w:proofErr w:type="gramEnd"/>
      <w:r w:rsidRPr="00E87017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14:paraId="457FCB70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2AC57A3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38AADAC9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0D98314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22A84079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2BBE3235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3A98E356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16562A0B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0297ACA2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0FC68504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4DE9ACD7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1898A267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329B0B48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010C9609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5AE498AE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0EC23B02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4C5E7AF7" w14:textId="77777777" w:rsidR="00B1383D" w:rsidRPr="003D354F" w:rsidRDefault="00622356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EF5975">
        <w:rPr>
          <w:rFonts w:ascii="Arial" w:hAnsi="Arial" w:cs="Arial"/>
          <w:b/>
        </w:rPr>
      </w:r>
      <w:r w:rsidR="00EF597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5FA03B42" w14:textId="77777777" w:rsidR="00B1383D" w:rsidRPr="003D354F" w:rsidRDefault="00622356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EF5975">
        <w:rPr>
          <w:rFonts w:ascii="Arial" w:hAnsi="Arial" w:cs="Arial"/>
          <w:b/>
        </w:rPr>
      </w:r>
      <w:r w:rsidR="00EF597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</w:t>
      </w:r>
      <w:proofErr w:type="gramStart"/>
      <w:r w:rsidR="00B1383D" w:rsidRPr="003D354F">
        <w:rPr>
          <w:rFonts w:ascii="Arial" w:hAnsi="Arial" w:cs="Arial"/>
          <w:color w:val="000000"/>
        </w:rPr>
        <w:t>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210E318A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388F3773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694F1915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A822076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</w:t>
      </w:r>
      <w:r w:rsidRPr="00715896">
        <w:rPr>
          <w:rFonts w:ascii="Arial" w:hAnsi="Arial" w:cs="Arial"/>
          <w:color w:val="000000"/>
        </w:rPr>
        <w:lastRenderedPageBreak/>
        <w:t xml:space="preserve">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D23FC94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389D6599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094F8264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78C0" w14:textId="77777777" w:rsidR="00EF5975" w:rsidRDefault="00EF5975" w:rsidP="000A1A17">
      <w:pPr>
        <w:spacing w:after="0" w:line="240" w:lineRule="auto"/>
      </w:pPr>
      <w:r>
        <w:separator/>
      </w:r>
    </w:p>
  </w:endnote>
  <w:endnote w:type="continuationSeparator" w:id="0">
    <w:p w14:paraId="27EC4731" w14:textId="77777777" w:rsidR="00EF5975" w:rsidRDefault="00EF597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8D23" w14:textId="77777777" w:rsidR="00BD74D7" w:rsidRPr="00A5155D" w:rsidRDefault="00622356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C5285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FF40" w14:textId="77777777" w:rsidR="00EF5975" w:rsidRDefault="00EF5975" w:rsidP="000A1A17">
      <w:pPr>
        <w:spacing w:after="0" w:line="240" w:lineRule="auto"/>
      </w:pPr>
      <w:r>
        <w:separator/>
      </w:r>
    </w:p>
  </w:footnote>
  <w:footnote w:type="continuationSeparator" w:id="0">
    <w:p w14:paraId="741CC628" w14:textId="77777777" w:rsidR="00EF5975" w:rsidRDefault="00EF597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7CA5" w14:textId="77777777" w:rsidR="00BD74D7" w:rsidRDefault="00BD74D7">
    <w:pPr>
      <w:pStyle w:val="Intestazione"/>
    </w:pPr>
  </w:p>
  <w:p w14:paraId="2F577107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0499D"/>
    <w:rsid w:val="00014BD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77761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385A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85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F5975"/>
    <w:rsid w:val="00F43EC8"/>
    <w:rsid w:val="00F52C8C"/>
    <w:rsid w:val="00F615D3"/>
    <w:rsid w:val="00F65350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7C28B"/>
  <w15:docId w15:val="{96B64FE6-321C-4053-9363-83FAB8C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Dirigente Scolastico</cp:lastModifiedBy>
  <cp:revision>3</cp:revision>
  <cp:lastPrinted>2019-02-04T21:40:00Z</cp:lastPrinted>
  <dcterms:created xsi:type="dcterms:W3CDTF">2021-08-06T08:53:00Z</dcterms:created>
  <dcterms:modified xsi:type="dcterms:W3CDTF">2021-08-06T09:10:00Z</dcterms:modified>
</cp:coreProperties>
</file>